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5C" w:rsidRDefault="003F2E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b/>
          <w:noProof/>
          <w:sz w:val="36"/>
          <w:szCs w:val="28"/>
          <w:lang w:val="en-AU"/>
        </w:rPr>
        <w:drawing>
          <wp:anchor distT="0" distB="0" distL="114300" distR="114300" simplePos="0" relativeHeight="251659264" behindDoc="0" locked="0" layoutInCell="1" allowOverlap="1" wp14:anchorId="58800014" wp14:editId="418FF401">
            <wp:simplePos x="0" y="0"/>
            <wp:positionH relativeFrom="column">
              <wp:posOffset>528320</wp:posOffset>
            </wp:positionH>
            <wp:positionV relativeFrom="paragraph">
              <wp:posOffset>-292735</wp:posOffset>
            </wp:positionV>
            <wp:extent cx="454025" cy="585470"/>
            <wp:effectExtent l="0" t="0" r="3175" b="5080"/>
            <wp:wrapThrough wrapText="bothSides">
              <wp:wrapPolygon edited="0">
                <wp:start x="0" y="0"/>
                <wp:lineTo x="0" y="21085"/>
                <wp:lineTo x="20845" y="21085"/>
                <wp:lineTo x="20845" y="0"/>
                <wp:lineTo x="0" y="0"/>
              </wp:wrapPolygon>
            </wp:wrapThrough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4" r="40593" b="7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</w:p>
    <w:p w:rsidR="009F225C" w:rsidRPr="003F2EC8" w:rsidRDefault="003F2EC8">
      <w:pPr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                                                </w:t>
      </w:r>
      <w:proofErr w:type="spellStart"/>
      <w:r w:rsidRPr="003F2EC8">
        <w:rPr>
          <w:rFonts w:ascii="Arial" w:eastAsia="Times New Roman" w:hAnsi="Arial" w:cs="Arial"/>
          <w:b/>
          <w:sz w:val="28"/>
          <w:szCs w:val="20"/>
        </w:rPr>
        <w:t>Eastlakes</w:t>
      </w:r>
      <w:proofErr w:type="spellEnd"/>
      <w:r w:rsidRPr="003F2EC8">
        <w:rPr>
          <w:rFonts w:ascii="Arial" w:eastAsia="Times New Roman" w:hAnsi="Arial" w:cs="Arial"/>
          <w:b/>
          <w:sz w:val="28"/>
          <w:szCs w:val="20"/>
        </w:rPr>
        <w:t xml:space="preserve"> Public School</w:t>
      </w:r>
    </w:p>
    <w:p w:rsidR="009F225C" w:rsidRPr="003F2EC8" w:rsidRDefault="009F225C" w:rsidP="003F2EC8">
      <w:pPr>
        <w:pBdr>
          <w:bottom w:val="single" w:sz="4" w:space="1" w:color="auto"/>
        </w:pBd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F225C" w:rsidRDefault="00550343">
      <w:pPr>
        <w:pStyle w:val="Heading1"/>
        <w:spacing w:line="464" w:lineRule="auto"/>
        <w:ind w:left="2807" w:right="147"/>
        <w:rPr>
          <w:b w:val="0"/>
          <w:bCs w:val="0"/>
        </w:rPr>
      </w:pPr>
      <w:r>
        <w:rPr>
          <w:spacing w:val="-1"/>
        </w:rPr>
        <w:t>Nationally</w:t>
      </w:r>
      <w:r>
        <w:rPr>
          <w:spacing w:val="-2"/>
        </w:rPr>
        <w:t xml:space="preserve"> </w:t>
      </w:r>
      <w:r>
        <w:rPr>
          <w:spacing w:val="-1"/>
        </w:rPr>
        <w:t>Consistent Collection</w:t>
      </w:r>
      <w:r>
        <w:t xml:space="preserve"> </w:t>
      </w:r>
      <w:r>
        <w:rPr>
          <w:spacing w:val="-1"/>
        </w:rPr>
        <w:t>of Data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Disability</w:t>
      </w:r>
      <w:r>
        <w:rPr>
          <w:spacing w:val="55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 xml:space="preserve">and </w:t>
      </w:r>
      <w:proofErr w:type="spellStart"/>
      <w:r>
        <w:rPr>
          <w:spacing w:val="-2"/>
        </w:rPr>
        <w:t>Carers</w:t>
      </w:r>
      <w:proofErr w:type="spellEnd"/>
    </w:p>
    <w:p w:rsidR="009F225C" w:rsidRDefault="00550343">
      <w:pPr>
        <w:pStyle w:val="BodyText"/>
        <w:spacing w:before="11" w:line="275" w:lineRule="auto"/>
        <w:ind w:right="112" w:hanging="1"/>
      </w:pPr>
      <w:r>
        <w:rPr>
          <w:spacing w:val="-1"/>
        </w:rPr>
        <w:t>From 2015,</w:t>
      </w:r>
      <w:r>
        <w:rPr>
          <w:spacing w:val="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non-Government</w:t>
      </w:r>
      <w:r>
        <w:rPr>
          <w:spacing w:val="-8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Australia</w:t>
      </w:r>
      <w:r>
        <w:rPr>
          <w:spacing w:val="-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rPr>
          <w:spacing w:val="-1"/>
        </w:rPr>
        <w:t>annually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Nationally</w:t>
      </w:r>
      <w:r>
        <w:rPr>
          <w:spacing w:val="1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on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(NCCD).</w:t>
      </w:r>
    </w:p>
    <w:p w:rsidR="009F225C" w:rsidRDefault="009F225C">
      <w:pPr>
        <w:spacing w:before="10"/>
        <w:rPr>
          <w:rFonts w:ascii="Arial" w:eastAsia="Arial" w:hAnsi="Arial" w:cs="Arial"/>
          <w:sz w:val="17"/>
          <w:szCs w:val="17"/>
        </w:rPr>
      </w:pPr>
    </w:p>
    <w:p w:rsidR="009F225C" w:rsidRDefault="00550343">
      <w:pPr>
        <w:pStyle w:val="BodyText"/>
        <w:spacing w:line="275" w:lineRule="auto"/>
        <w:ind w:left="119" w:right="11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Australian</w:t>
      </w:r>
      <w:r>
        <w:rPr>
          <w:spacing w:val="3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collect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their students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adjustments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69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 xml:space="preserve">additional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t>obligations</w:t>
      </w:r>
      <w:r>
        <w:rPr>
          <w:spacing w:val="-4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57"/>
        </w:rPr>
        <w:t xml:space="preserve"> </w:t>
      </w:r>
      <w:r>
        <w:rPr>
          <w:i/>
          <w:spacing w:val="-1"/>
        </w:rPr>
        <w:t>Disability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Discrimination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1992</w:t>
      </w:r>
      <w:r>
        <w:rPr>
          <w:i/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i/>
          <w:spacing w:val="-1"/>
        </w:rPr>
        <w:t>Disability</w:t>
      </w:r>
      <w:r>
        <w:rPr>
          <w:i/>
          <w:spacing w:val="-4"/>
        </w:rPr>
        <w:t xml:space="preserve"> </w:t>
      </w:r>
      <w:r>
        <w:rPr>
          <w:i/>
        </w:rPr>
        <w:t>Standards</w:t>
      </w:r>
      <w:r>
        <w:rPr>
          <w:i/>
          <w:spacing w:val="-4"/>
        </w:rPr>
        <w:t xml:space="preserve"> </w:t>
      </w:r>
      <w:r>
        <w:rPr>
          <w:i/>
          <w:spacing w:val="1"/>
        </w:rPr>
        <w:t>for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Education</w:t>
      </w:r>
      <w:r>
        <w:rPr>
          <w:i/>
          <w:spacing w:val="3"/>
        </w:rPr>
        <w:t xml:space="preserve"> </w:t>
      </w:r>
      <w:r>
        <w:rPr>
          <w:i/>
          <w:spacing w:val="-1"/>
        </w:rPr>
        <w:t>2005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consistent,</w:t>
      </w:r>
      <w:r>
        <w:rPr>
          <w:spacing w:val="53"/>
        </w:rPr>
        <w:t xml:space="preserve"> </w:t>
      </w:r>
      <w:r>
        <w:t xml:space="preserve">national </w:t>
      </w:r>
      <w:r>
        <w:rPr>
          <w:spacing w:val="-1"/>
        </w:rPr>
        <w:t>picture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:rsidR="009F225C" w:rsidRDefault="009F225C">
      <w:pPr>
        <w:spacing w:before="5"/>
        <w:rPr>
          <w:rFonts w:ascii="Arial" w:eastAsia="Arial" w:hAnsi="Arial" w:cs="Arial"/>
          <w:sz w:val="17"/>
          <w:szCs w:val="17"/>
        </w:rPr>
      </w:pPr>
    </w:p>
    <w:p w:rsidR="009F225C" w:rsidRDefault="00550343">
      <w:pPr>
        <w:pStyle w:val="BodyText"/>
        <w:spacing w:line="277" w:lineRule="auto"/>
        <w:ind w:right="112"/>
      </w:pP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NSW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Communities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way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76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school.</w:t>
      </w:r>
    </w:p>
    <w:p w:rsidR="009F225C" w:rsidRDefault="00550343">
      <w:pPr>
        <w:pStyle w:val="BodyText"/>
        <w:spacing w:before="198" w:line="275" w:lineRule="auto"/>
        <w:ind w:right="278"/>
      </w:pPr>
      <w:r>
        <w:t xml:space="preserve">General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 </w:t>
      </w:r>
      <w:r>
        <w:t>found</w:t>
      </w:r>
      <w:r>
        <w:rPr>
          <w:spacing w:val="-2"/>
        </w:rPr>
        <w:t xml:space="preserve"> 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62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http://education.gov.au/fact-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sheets-nationally-consistent-collection-data-school-students-disability</w:t>
        </w:r>
      </w:hyperlink>
      <w:r>
        <w:rPr>
          <w:color w:val="0000FF"/>
          <w:spacing w:val="-1"/>
          <w:u w:val="single" w:color="0000FF"/>
        </w:rPr>
        <w:t>.</w:t>
      </w:r>
    </w:p>
    <w:p w:rsidR="009F225C" w:rsidRDefault="009F225C">
      <w:pPr>
        <w:spacing w:before="8"/>
        <w:rPr>
          <w:rFonts w:ascii="Arial" w:eastAsia="Arial" w:hAnsi="Arial" w:cs="Arial"/>
          <w:sz w:val="10"/>
          <w:szCs w:val="10"/>
        </w:rPr>
      </w:pPr>
    </w:p>
    <w:p w:rsidR="009F225C" w:rsidRDefault="00550343">
      <w:pPr>
        <w:pStyle w:val="Heading1"/>
        <w:ind w:firstLine="0"/>
        <w:rPr>
          <w:b w:val="0"/>
          <w:bCs w:val="0"/>
        </w:rPr>
      </w:pP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</w:p>
    <w:p w:rsidR="009F225C" w:rsidRDefault="009F225C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9F225C" w:rsidRDefault="00550343">
      <w:pPr>
        <w:spacing w:line="275" w:lineRule="auto"/>
        <w:ind w:left="120" w:right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NSW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Department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Education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Communities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requirements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i/>
        </w:rPr>
        <w:t>Privacy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Personal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Information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Protection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1998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Health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Records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73"/>
        </w:rPr>
        <w:t xml:space="preserve"> </w:t>
      </w:r>
      <w:r>
        <w:rPr>
          <w:rFonts w:ascii="Arial" w:eastAsia="Arial" w:hAnsi="Arial" w:cs="Arial"/>
          <w:i/>
          <w:spacing w:val="-1"/>
        </w:rPr>
        <w:t>Information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Privacy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2002.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Schools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collect,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record,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store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 xml:space="preserve">individual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requirements.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security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protection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priority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students’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personal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kept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confidential.</w:t>
      </w:r>
    </w:p>
    <w:p w:rsidR="009F225C" w:rsidRDefault="00550343">
      <w:pPr>
        <w:pStyle w:val="BodyText"/>
        <w:spacing w:before="195" w:line="276" w:lineRule="auto"/>
        <w:ind w:right="147" w:hanging="1"/>
      </w:pPr>
      <w:r>
        <w:rPr>
          <w:spacing w:val="1"/>
        </w:rPr>
        <w:t>Under</w:t>
      </w:r>
      <w:r>
        <w:rPr>
          <w:spacing w:val="-1"/>
        </w:rPr>
        <w:t xml:space="preserve"> </w:t>
      </w:r>
      <w:r>
        <w:rPr>
          <w:spacing w:val="-2"/>
        </w:rPr>
        <w:t xml:space="preserve">Clause </w:t>
      </w:r>
      <w:r>
        <w:rPr>
          <w:spacing w:val="1"/>
        </w:rPr>
        <w:t>52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Commonwealth</w:t>
      </w:r>
      <w:r>
        <w:rPr>
          <w:spacing w:val="3"/>
        </w:rPr>
        <w:t xml:space="preserve"> </w:t>
      </w:r>
      <w:r>
        <w:rPr>
          <w:i/>
          <w:spacing w:val="-1"/>
        </w:rPr>
        <w:t>Australian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Education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Regulation</w:t>
      </w:r>
      <w:r>
        <w:rPr>
          <w:i/>
          <w:spacing w:val="3"/>
        </w:rPr>
        <w:t xml:space="preserve"> </w:t>
      </w:r>
      <w:r>
        <w:rPr>
          <w:i/>
          <w:spacing w:val="-1"/>
        </w:rPr>
        <w:t>2013,</w:t>
      </w:r>
      <w:r>
        <w:rPr>
          <w:i/>
          <w:spacing w:val="-2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NSW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Communities</w:t>
      </w:r>
      <w:r>
        <w:rPr>
          <w:spacing w:val="-8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NCCD</w:t>
      </w:r>
      <w: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5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 and</w:t>
      </w:r>
      <w:r>
        <w:rPr>
          <w:spacing w:val="3"/>
        </w:rPr>
        <w:t xml:space="preserve"> </w:t>
      </w:r>
      <w:r>
        <w:rPr>
          <w:spacing w:val="-1"/>
        </w:rPr>
        <w:t>Training.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9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number 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adjustment.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Commonwealth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number </w:t>
      </w:r>
      <w:r>
        <w:t>sets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73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school.</w:t>
      </w:r>
    </w:p>
    <w:p w:rsidR="009F225C" w:rsidRDefault="009F225C">
      <w:pPr>
        <w:spacing w:before="3"/>
        <w:rPr>
          <w:rFonts w:ascii="Arial" w:eastAsia="Arial" w:hAnsi="Arial" w:cs="Arial"/>
          <w:sz w:val="17"/>
          <w:szCs w:val="17"/>
        </w:rPr>
      </w:pPr>
    </w:p>
    <w:p w:rsidR="009F225C" w:rsidRDefault="00550343">
      <w:pPr>
        <w:pStyle w:val="BodyText"/>
        <w:spacing w:line="276" w:lineRule="auto"/>
        <w:ind w:left="121" w:right="1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 and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Commonwealth</w:t>
      </w:r>
      <w:r>
        <w:rPr>
          <w:spacing w:val="-2"/>
        </w:rPr>
        <w:t xml:space="preserve"> </w:t>
      </w:r>
      <w:r>
        <w:rPr>
          <w:rFonts w:cs="Arial"/>
          <w:i/>
        </w:rPr>
        <w:t>Privacy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Act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  <w:spacing w:val="-1"/>
        </w:rPr>
        <w:t>1988</w:t>
      </w:r>
      <w:r>
        <w:rPr>
          <w:rFonts w:cs="Arial"/>
          <w:i/>
          <w:spacing w:val="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1"/>
        </w:rPr>
        <w:t xml:space="preserve">by </w:t>
      </w:r>
      <w:r>
        <w:rPr>
          <w:spacing w:val="-4"/>
        </w:rPr>
        <w:t>NSW</w:t>
      </w:r>
      <w:r>
        <w:rPr>
          <w:spacing w:val="53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Communities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collection.</w:t>
      </w:r>
      <w:r>
        <w:rPr>
          <w:spacing w:val="-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Australian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68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collection.</w:t>
      </w:r>
      <w:r>
        <w:rPr>
          <w:spacing w:val="2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department’s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http://education.gov.au/notices</w:t>
        </w:r>
      </w:hyperlink>
    </w:p>
    <w:p w:rsidR="009F225C" w:rsidRDefault="009F225C">
      <w:pPr>
        <w:spacing w:before="6"/>
        <w:rPr>
          <w:rFonts w:ascii="Arial" w:eastAsia="Arial" w:hAnsi="Arial" w:cs="Arial"/>
          <w:sz w:val="11"/>
          <w:szCs w:val="11"/>
        </w:rPr>
      </w:pPr>
    </w:p>
    <w:p w:rsidR="009F225C" w:rsidRDefault="00550343">
      <w:pPr>
        <w:pStyle w:val="BodyText"/>
        <w:spacing w:before="72"/>
        <w:rPr>
          <w:spacing w:val="-1"/>
        </w:rPr>
      </w:pPr>
      <w:r>
        <w:rPr>
          <w:spacing w:val="-2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data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contact</w:t>
      </w:r>
    </w:p>
    <w:p w:rsidR="00550343" w:rsidRDefault="00550343">
      <w:pPr>
        <w:pStyle w:val="BodyText"/>
        <w:spacing w:before="72"/>
        <w:rPr>
          <w:spacing w:val="-1"/>
        </w:rPr>
      </w:pPr>
      <w:proofErr w:type="spellStart"/>
      <w:r>
        <w:rPr>
          <w:spacing w:val="-1"/>
        </w:rPr>
        <w:t>Anthia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Tsantoulis</w:t>
      </w:r>
      <w:proofErr w:type="spellEnd"/>
      <w:r>
        <w:rPr>
          <w:spacing w:val="-1"/>
        </w:rPr>
        <w:t xml:space="preserve">                                                   Linda Martin</w:t>
      </w:r>
    </w:p>
    <w:p w:rsidR="00550343" w:rsidRDefault="00550343">
      <w:pPr>
        <w:pStyle w:val="BodyText"/>
        <w:spacing w:before="72"/>
      </w:pPr>
      <w:r>
        <w:rPr>
          <w:spacing w:val="-1"/>
        </w:rPr>
        <w:t>Principal                                                                 Assistant Principal</w:t>
      </w:r>
    </w:p>
    <w:sectPr w:rsidR="00550343">
      <w:type w:val="continuous"/>
      <w:pgSz w:w="11910" w:h="16840"/>
      <w:pgMar w:top="15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5C"/>
    <w:rsid w:val="003F2EC8"/>
    <w:rsid w:val="00550343"/>
    <w:rsid w:val="009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 w:hanging="209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 w:hanging="209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ov.au/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gov.au/fact-sheets-nationally-consistent-collection-data-school-students-disabil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gov.au/fact-sheets-nationally-consistent-collection-data-school-students-disabili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Linda</dc:creator>
  <cp:lastModifiedBy>Martin, Linda</cp:lastModifiedBy>
  <cp:revision>2</cp:revision>
  <dcterms:created xsi:type="dcterms:W3CDTF">2015-05-26T02:52:00Z</dcterms:created>
  <dcterms:modified xsi:type="dcterms:W3CDTF">2015-05-26T02:52:00Z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2015-04-29T00:00:00Z</vt:filetime>
  </property>
</Properties>
</file>